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28" w:rsidRPr="00D478F4" w:rsidRDefault="00757528" w:rsidP="00757528">
      <w:pPr>
        <w:spacing w:line="540" w:lineRule="exact"/>
        <w:ind w:rightChars="-159" w:right="-334"/>
        <w:rPr>
          <w:rFonts w:ascii="宋体" w:hAnsi="宋体"/>
          <w:sz w:val="30"/>
          <w:szCs w:val="30"/>
        </w:rPr>
      </w:pPr>
      <w:r w:rsidRPr="00D478F4"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 w:hint="eastAsia"/>
          <w:sz w:val="30"/>
          <w:szCs w:val="30"/>
        </w:rPr>
        <w:t>1</w:t>
      </w:r>
      <w:r w:rsidRPr="00D478F4">
        <w:rPr>
          <w:rFonts w:ascii="宋体" w:hAnsi="宋体" w:hint="eastAsia"/>
          <w:sz w:val="30"/>
          <w:szCs w:val="30"/>
        </w:rPr>
        <w:t>：</w:t>
      </w:r>
    </w:p>
    <w:p w:rsidR="00757528" w:rsidRDefault="00757528" w:rsidP="00D162B1">
      <w:pPr>
        <w:spacing w:line="460" w:lineRule="exact"/>
        <w:ind w:rightChars="-159" w:right="-334"/>
        <w:jc w:val="center"/>
        <w:rPr>
          <w:rFonts w:ascii="黑体" w:eastAsia="黑体"/>
          <w:sz w:val="36"/>
          <w:szCs w:val="36"/>
        </w:rPr>
      </w:pPr>
      <w:r w:rsidRPr="008F4169">
        <w:rPr>
          <w:rFonts w:ascii="黑体" w:eastAsia="黑体" w:hint="eastAsia"/>
          <w:sz w:val="36"/>
          <w:szCs w:val="36"/>
        </w:rPr>
        <w:t>武汉大学</w:t>
      </w:r>
      <w:r w:rsidR="00D610F8">
        <w:rPr>
          <w:rFonts w:ascii="黑体" w:eastAsia="黑体" w:hint="eastAsia"/>
          <w:sz w:val="36"/>
          <w:szCs w:val="36"/>
        </w:rPr>
        <w:t>2015—2016</w:t>
      </w:r>
      <w:r>
        <w:rPr>
          <w:rFonts w:ascii="黑体" w:eastAsia="黑体" w:hint="eastAsia"/>
          <w:sz w:val="36"/>
          <w:szCs w:val="36"/>
        </w:rPr>
        <w:t>学年度</w:t>
      </w:r>
      <w:r w:rsidRPr="008F4169">
        <w:rPr>
          <w:rFonts w:ascii="黑体" w:eastAsia="黑体" w:hint="eastAsia"/>
          <w:sz w:val="36"/>
          <w:szCs w:val="36"/>
        </w:rPr>
        <w:t>大学生思想政治教育</w:t>
      </w:r>
    </w:p>
    <w:p w:rsidR="00757528" w:rsidRPr="008F4169" w:rsidRDefault="00757528" w:rsidP="00D162B1">
      <w:pPr>
        <w:spacing w:line="460" w:lineRule="exact"/>
        <w:ind w:rightChars="-159" w:right="-334"/>
        <w:jc w:val="center"/>
        <w:rPr>
          <w:rFonts w:ascii="黑体" w:eastAsia="黑体"/>
          <w:sz w:val="36"/>
          <w:szCs w:val="36"/>
        </w:rPr>
      </w:pPr>
      <w:r w:rsidRPr="008F4169">
        <w:rPr>
          <w:rFonts w:ascii="黑体" w:eastAsia="黑体" w:hint="eastAsia"/>
          <w:sz w:val="36"/>
          <w:szCs w:val="36"/>
        </w:rPr>
        <w:t>专题研究项目</w:t>
      </w:r>
      <w:r>
        <w:rPr>
          <w:rFonts w:ascii="黑体" w:eastAsia="黑体" w:hint="eastAsia"/>
          <w:sz w:val="36"/>
          <w:szCs w:val="36"/>
        </w:rPr>
        <w:t>参考</w:t>
      </w:r>
      <w:r w:rsidRPr="008F4169">
        <w:rPr>
          <w:rFonts w:ascii="黑体" w:eastAsia="黑体" w:hint="eastAsia"/>
          <w:sz w:val="36"/>
          <w:szCs w:val="36"/>
        </w:rPr>
        <w:t>选</w:t>
      </w:r>
      <w:r w:rsidRPr="008F4169">
        <w:rPr>
          <w:rFonts w:ascii="黑体" w:eastAsia="黑体"/>
          <w:sz w:val="36"/>
          <w:szCs w:val="36"/>
        </w:rPr>
        <w:t>题指南</w:t>
      </w:r>
    </w:p>
    <w:p w:rsidR="00757528" w:rsidRPr="00D162B1" w:rsidRDefault="00757528" w:rsidP="00D162B1">
      <w:pPr>
        <w:adjustRightInd w:val="0"/>
        <w:snapToGrid w:val="0"/>
        <w:spacing w:beforeLines="50" w:before="156" w:line="340" w:lineRule="exact"/>
        <w:ind w:firstLineChars="150" w:firstLine="422"/>
        <w:jc w:val="left"/>
        <w:rPr>
          <w:b/>
          <w:sz w:val="28"/>
          <w:szCs w:val="28"/>
        </w:rPr>
      </w:pPr>
      <w:r w:rsidRPr="00D162B1">
        <w:rPr>
          <w:rFonts w:hint="eastAsia"/>
          <w:b/>
          <w:sz w:val="28"/>
          <w:szCs w:val="28"/>
        </w:rPr>
        <w:t>一、体制机制类</w:t>
      </w:r>
    </w:p>
    <w:p w:rsidR="00C52F9D" w:rsidRDefault="00067A6E" w:rsidP="00D162B1">
      <w:pPr>
        <w:widowControl/>
        <w:spacing w:line="34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 w:rsidRPr="00D162B1">
        <w:rPr>
          <w:rFonts w:ascii="仿宋_GB2312" w:eastAsia="仿宋_GB2312" w:hint="eastAsia"/>
          <w:sz w:val="28"/>
          <w:szCs w:val="28"/>
        </w:rPr>
        <w:t>1.</w:t>
      </w:r>
      <w:r w:rsidR="00AC1EFF" w:rsidRPr="00D162B1">
        <w:rPr>
          <w:rFonts w:ascii="仿宋_GB2312" w:eastAsia="仿宋_GB2312" w:hint="eastAsia"/>
          <w:sz w:val="28"/>
          <w:szCs w:val="28"/>
        </w:rPr>
        <w:t>社会主义核心价值观落细落小落实研究</w:t>
      </w:r>
    </w:p>
    <w:p w:rsidR="00551414" w:rsidRPr="00D162B1" w:rsidRDefault="00C52F9D" w:rsidP="00D162B1">
      <w:pPr>
        <w:widowControl/>
        <w:spacing w:line="34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D162B1">
        <w:rPr>
          <w:rFonts w:ascii="仿宋_GB2312" w:eastAsia="仿宋_GB2312" w:hint="eastAsia"/>
          <w:sz w:val="28"/>
          <w:szCs w:val="28"/>
        </w:rPr>
        <w:t>红色文化育人模式研究</w:t>
      </w:r>
    </w:p>
    <w:p w:rsidR="00551414" w:rsidRPr="00D162B1" w:rsidRDefault="00C52F9D" w:rsidP="00D162B1">
      <w:pPr>
        <w:widowControl/>
        <w:spacing w:line="34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067A6E" w:rsidRPr="00D162B1">
        <w:rPr>
          <w:rFonts w:ascii="仿宋_GB2312" w:eastAsia="仿宋_GB2312" w:hint="eastAsia"/>
          <w:sz w:val="28"/>
          <w:szCs w:val="28"/>
        </w:rPr>
        <w:t>.</w:t>
      </w:r>
      <w:r w:rsidR="00AC1EFF" w:rsidRPr="00D162B1">
        <w:rPr>
          <w:rFonts w:ascii="仿宋_GB2312" w:eastAsia="仿宋_GB2312" w:hint="eastAsia"/>
          <w:sz w:val="28"/>
          <w:szCs w:val="28"/>
        </w:rPr>
        <w:t>以学生为中心的服务体系研究</w:t>
      </w:r>
    </w:p>
    <w:p w:rsidR="00AC1EFF" w:rsidRDefault="00C52F9D" w:rsidP="00D162B1">
      <w:pPr>
        <w:widowControl/>
        <w:spacing w:line="34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067A6E" w:rsidRPr="00D162B1">
        <w:rPr>
          <w:rFonts w:ascii="仿宋_GB2312" w:eastAsia="仿宋_GB2312" w:hint="eastAsia"/>
          <w:sz w:val="28"/>
          <w:szCs w:val="28"/>
        </w:rPr>
        <w:t>.</w:t>
      </w:r>
      <w:r w:rsidR="00AC1EFF" w:rsidRPr="00D162B1">
        <w:rPr>
          <w:rFonts w:ascii="仿宋_GB2312" w:eastAsia="仿宋_GB2312" w:hint="eastAsia"/>
          <w:sz w:val="28"/>
          <w:szCs w:val="28"/>
        </w:rPr>
        <w:t>实践育人模式研究</w:t>
      </w:r>
    </w:p>
    <w:p w:rsidR="00A7133A" w:rsidRPr="00D162B1" w:rsidRDefault="00A7133A" w:rsidP="00D162B1">
      <w:pPr>
        <w:widowControl/>
        <w:spacing w:line="34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</w:t>
      </w:r>
      <w:r w:rsidRPr="00D162B1">
        <w:rPr>
          <w:rFonts w:ascii="仿宋_GB2312" w:eastAsia="仿宋_GB2312" w:hint="eastAsia"/>
          <w:sz w:val="28"/>
          <w:szCs w:val="28"/>
        </w:rPr>
        <w:t>学风建设的协同机制研究</w:t>
      </w:r>
    </w:p>
    <w:p w:rsidR="00AC1EFF" w:rsidRPr="00D162B1" w:rsidRDefault="00A7133A" w:rsidP="00D162B1">
      <w:pPr>
        <w:widowControl/>
        <w:spacing w:line="34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067A6E" w:rsidRPr="00D162B1">
        <w:rPr>
          <w:rFonts w:ascii="仿宋_GB2312" w:eastAsia="仿宋_GB2312" w:hint="eastAsia"/>
          <w:sz w:val="28"/>
          <w:szCs w:val="28"/>
        </w:rPr>
        <w:t>.</w:t>
      </w:r>
      <w:r w:rsidR="00AC1EFF" w:rsidRPr="00D162B1">
        <w:rPr>
          <w:rFonts w:ascii="仿宋_GB2312" w:eastAsia="仿宋_GB2312" w:hint="eastAsia"/>
          <w:sz w:val="28"/>
          <w:szCs w:val="28"/>
        </w:rPr>
        <w:t>大学生创业教育</w:t>
      </w:r>
      <w:r w:rsidR="00AF61C1">
        <w:rPr>
          <w:rFonts w:ascii="仿宋_GB2312" w:eastAsia="仿宋_GB2312" w:hint="eastAsia"/>
          <w:sz w:val="28"/>
          <w:szCs w:val="28"/>
        </w:rPr>
        <w:t>长效机制研究</w:t>
      </w:r>
    </w:p>
    <w:p w:rsidR="00AC1EFF" w:rsidRDefault="00A7133A" w:rsidP="00D162B1">
      <w:pPr>
        <w:widowControl/>
        <w:spacing w:line="34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="00067A6E" w:rsidRPr="00D162B1">
        <w:rPr>
          <w:rFonts w:ascii="仿宋_GB2312" w:eastAsia="仿宋_GB2312" w:hint="eastAsia"/>
          <w:sz w:val="28"/>
          <w:szCs w:val="28"/>
        </w:rPr>
        <w:t>.</w:t>
      </w:r>
      <w:r w:rsidR="00AC1EFF" w:rsidRPr="00D162B1">
        <w:rPr>
          <w:rFonts w:ascii="仿宋_GB2312" w:eastAsia="仿宋_GB2312" w:hint="eastAsia"/>
          <w:sz w:val="28"/>
          <w:szCs w:val="28"/>
        </w:rPr>
        <w:t>学生宿舍园区</w:t>
      </w:r>
      <w:r w:rsidR="000035D2">
        <w:rPr>
          <w:rFonts w:ascii="仿宋_GB2312" w:eastAsia="仿宋_GB2312" w:hint="eastAsia"/>
          <w:sz w:val="28"/>
          <w:szCs w:val="28"/>
        </w:rPr>
        <w:t>育人模式</w:t>
      </w:r>
      <w:r w:rsidR="00AC1EFF" w:rsidRPr="00D162B1">
        <w:rPr>
          <w:rFonts w:ascii="仿宋_GB2312" w:eastAsia="仿宋_GB2312" w:hint="eastAsia"/>
          <w:sz w:val="28"/>
          <w:szCs w:val="28"/>
        </w:rPr>
        <w:t>研究</w:t>
      </w:r>
    </w:p>
    <w:p w:rsidR="00757528" w:rsidRPr="00D162B1" w:rsidRDefault="00757528" w:rsidP="00D162B1">
      <w:pPr>
        <w:adjustRightInd w:val="0"/>
        <w:snapToGrid w:val="0"/>
        <w:spacing w:line="340" w:lineRule="exact"/>
        <w:ind w:firstLineChars="150" w:firstLine="422"/>
        <w:jc w:val="left"/>
        <w:rPr>
          <w:b/>
          <w:sz w:val="28"/>
          <w:szCs w:val="28"/>
        </w:rPr>
      </w:pPr>
      <w:r w:rsidRPr="00D162B1">
        <w:rPr>
          <w:rFonts w:hint="eastAsia"/>
          <w:b/>
          <w:sz w:val="28"/>
          <w:szCs w:val="28"/>
        </w:rPr>
        <w:t>二、思想教育类</w:t>
      </w:r>
    </w:p>
    <w:p w:rsidR="00AC1EFF" w:rsidRPr="00D162B1" w:rsidRDefault="00073CC5" w:rsidP="00D162B1">
      <w:pPr>
        <w:adjustRightInd w:val="0"/>
        <w:snapToGrid w:val="0"/>
        <w:spacing w:line="34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 w:rsidRPr="00D162B1">
        <w:rPr>
          <w:rFonts w:ascii="仿宋_GB2312" w:eastAsia="仿宋_GB2312" w:hint="eastAsia"/>
          <w:sz w:val="28"/>
          <w:szCs w:val="28"/>
        </w:rPr>
        <w:t>1.</w:t>
      </w:r>
      <w:r w:rsidR="00AC1EFF" w:rsidRPr="00D162B1">
        <w:rPr>
          <w:rFonts w:ascii="仿宋_GB2312" w:eastAsia="仿宋_GB2312"/>
          <w:sz w:val="28"/>
          <w:szCs w:val="28"/>
        </w:rPr>
        <w:t>当代大学生价值观取向与趋势研究</w:t>
      </w:r>
    </w:p>
    <w:p w:rsidR="00AC1EFF" w:rsidRPr="00D162B1" w:rsidRDefault="00073CC5" w:rsidP="00D162B1">
      <w:pPr>
        <w:adjustRightInd w:val="0"/>
        <w:snapToGrid w:val="0"/>
        <w:spacing w:line="34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 w:rsidRPr="00D162B1">
        <w:rPr>
          <w:rFonts w:ascii="仿宋_GB2312" w:eastAsia="仿宋_GB2312" w:hint="eastAsia"/>
          <w:sz w:val="28"/>
          <w:szCs w:val="28"/>
        </w:rPr>
        <w:t>2.大学生思想政治</w:t>
      </w:r>
      <w:r w:rsidR="00AC1EFF" w:rsidRPr="00D162B1">
        <w:rPr>
          <w:rFonts w:ascii="仿宋_GB2312" w:eastAsia="仿宋_GB2312" w:hint="eastAsia"/>
          <w:sz w:val="28"/>
          <w:szCs w:val="28"/>
        </w:rPr>
        <w:t>教育的项目化研究</w:t>
      </w:r>
    </w:p>
    <w:p w:rsidR="00073CC5" w:rsidRPr="00D162B1" w:rsidRDefault="00C52F9D" w:rsidP="00D162B1">
      <w:pPr>
        <w:widowControl/>
        <w:spacing w:line="34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073CC5" w:rsidRPr="00D162B1">
        <w:rPr>
          <w:rFonts w:ascii="仿宋_GB2312" w:eastAsia="仿宋_GB2312" w:hint="eastAsia"/>
          <w:sz w:val="28"/>
          <w:szCs w:val="28"/>
        </w:rPr>
        <w:t>.学生党建质量标准研究</w:t>
      </w:r>
    </w:p>
    <w:p w:rsidR="00073CC5" w:rsidRPr="00D162B1" w:rsidRDefault="00A97C33" w:rsidP="00D162B1">
      <w:pPr>
        <w:widowControl/>
        <w:spacing w:line="34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4</w:t>
      </w:r>
      <w:r w:rsidR="00073CC5" w:rsidRPr="00D162B1">
        <w:rPr>
          <w:rFonts w:ascii="Times New Roman" w:eastAsia="仿宋_GB2312" w:hAnsi="Times New Roman" w:hint="eastAsia"/>
          <w:sz w:val="28"/>
          <w:szCs w:val="28"/>
        </w:rPr>
        <w:t>.</w:t>
      </w:r>
      <w:r w:rsidR="00073CC5" w:rsidRPr="00D162B1">
        <w:rPr>
          <w:rFonts w:ascii="Times New Roman" w:eastAsia="仿宋_GB2312" w:hAnsi="Times New Roman"/>
          <w:sz w:val="28"/>
          <w:szCs w:val="28"/>
        </w:rPr>
        <w:t>大学生党支部建设案例研究</w:t>
      </w:r>
    </w:p>
    <w:p w:rsidR="00073CC5" w:rsidRPr="00D162B1" w:rsidRDefault="00A97C33" w:rsidP="00D162B1">
      <w:pPr>
        <w:widowControl/>
        <w:spacing w:line="34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073CC5" w:rsidRPr="00D162B1">
        <w:rPr>
          <w:rFonts w:ascii="仿宋_GB2312" w:eastAsia="仿宋_GB2312" w:hint="eastAsia"/>
          <w:sz w:val="28"/>
          <w:szCs w:val="28"/>
        </w:rPr>
        <w:t>.基于移动互联网的学生思想政治教育研究</w:t>
      </w:r>
    </w:p>
    <w:p w:rsidR="00073CC5" w:rsidRPr="00D162B1" w:rsidRDefault="00A97C33" w:rsidP="00D162B1">
      <w:pPr>
        <w:widowControl/>
        <w:spacing w:line="34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073CC5" w:rsidRPr="00D162B1">
        <w:rPr>
          <w:rFonts w:ascii="仿宋_GB2312" w:eastAsia="仿宋_GB2312" w:hint="eastAsia"/>
          <w:sz w:val="28"/>
          <w:szCs w:val="28"/>
        </w:rPr>
        <w:t>.网络意识形态安全教育研究</w:t>
      </w:r>
    </w:p>
    <w:p w:rsidR="00073CC5" w:rsidRPr="00D162B1" w:rsidRDefault="00A97C33" w:rsidP="00D162B1">
      <w:pPr>
        <w:adjustRightInd w:val="0"/>
        <w:snapToGrid w:val="0"/>
        <w:spacing w:line="34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="00073CC5" w:rsidRPr="00D162B1">
        <w:rPr>
          <w:rFonts w:ascii="仿宋_GB2312" w:eastAsia="仿宋_GB2312" w:hint="eastAsia"/>
          <w:sz w:val="28"/>
          <w:szCs w:val="28"/>
        </w:rPr>
        <w:t>.社交网络背景下的大学生爱国主义教育路径研究</w:t>
      </w:r>
    </w:p>
    <w:p w:rsidR="00AC1EFF" w:rsidRPr="00D162B1" w:rsidRDefault="00A97C33" w:rsidP="00D162B1">
      <w:pPr>
        <w:widowControl/>
        <w:spacing w:line="34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 w:rsidR="00073CC5" w:rsidRPr="00D162B1">
        <w:rPr>
          <w:rFonts w:ascii="仿宋_GB2312" w:eastAsia="仿宋_GB2312" w:hint="eastAsia"/>
          <w:sz w:val="28"/>
          <w:szCs w:val="28"/>
        </w:rPr>
        <w:t>.</w:t>
      </w:r>
      <w:r w:rsidR="00AC1EFF" w:rsidRPr="00D162B1">
        <w:rPr>
          <w:rFonts w:ascii="仿宋_GB2312" w:eastAsia="仿宋_GB2312" w:hint="eastAsia"/>
          <w:sz w:val="28"/>
          <w:szCs w:val="28"/>
        </w:rPr>
        <w:t>大学生领导力培养研究</w:t>
      </w:r>
    </w:p>
    <w:p w:rsidR="00757528" w:rsidRPr="00D162B1" w:rsidRDefault="00757528" w:rsidP="00D162B1">
      <w:pPr>
        <w:widowControl/>
        <w:spacing w:line="340" w:lineRule="exact"/>
        <w:ind w:firstLineChars="150" w:firstLine="422"/>
        <w:jc w:val="left"/>
        <w:rPr>
          <w:b/>
          <w:sz w:val="28"/>
          <w:szCs w:val="28"/>
        </w:rPr>
      </w:pPr>
      <w:r w:rsidRPr="00D162B1">
        <w:rPr>
          <w:rFonts w:hint="eastAsia"/>
          <w:b/>
          <w:sz w:val="28"/>
          <w:szCs w:val="28"/>
        </w:rPr>
        <w:t>三、事务管理与服务类</w:t>
      </w:r>
    </w:p>
    <w:p w:rsidR="00073CC5" w:rsidRPr="00D162B1" w:rsidRDefault="00073CC5" w:rsidP="00D162B1">
      <w:pPr>
        <w:widowControl/>
        <w:spacing w:line="34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 w:rsidRPr="00D162B1">
        <w:rPr>
          <w:rFonts w:ascii="仿宋_GB2312" w:eastAsia="仿宋_GB2312" w:hint="eastAsia"/>
          <w:sz w:val="28"/>
          <w:szCs w:val="28"/>
        </w:rPr>
        <w:t>1.大数据背景下学生学业支持研究</w:t>
      </w:r>
    </w:p>
    <w:p w:rsidR="00073CC5" w:rsidRPr="00D162B1" w:rsidRDefault="00A7133A" w:rsidP="00D162B1">
      <w:pPr>
        <w:widowControl/>
        <w:spacing w:line="34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073CC5" w:rsidRPr="00D162B1">
        <w:rPr>
          <w:rFonts w:ascii="仿宋_GB2312" w:eastAsia="仿宋_GB2312" w:hint="eastAsia"/>
          <w:sz w:val="28"/>
          <w:szCs w:val="28"/>
        </w:rPr>
        <w:t>.互联网思维在大学生发展中的应用研究</w:t>
      </w:r>
    </w:p>
    <w:p w:rsidR="00757528" w:rsidRPr="00D162B1" w:rsidRDefault="00A7133A" w:rsidP="00D162B1">
      <w:pPr>
        <w:widowControl/>
        <w:spacing w:line="34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E94D28">
        <w:rPr>
          <w:rFonts w:ascii="仿宋_GB2312" w:eastAsia="仿宋_GB2312" w:hint="eastAsia"/>
          <w:sz w:val="28"/>
          <w:szCs w:val="28"/>
        </w:rPr>
        <w:t>.</w:t>
      </w:r>
      <w:r w:rsidR="00757528" w:rsidRPr="00D162B1">
        <w:rPr>
          <w:rFonts w:ascii="仿宋_GB2312" w:eastAsia="仿宋_GB2312"/>
          <w:sz w:val="28"/>
          <w:szCs w:val="28"/>
        </w:rPr>
        <w:t>学生事务管理中的法律问题</w:t>
      </w:r>
      <w:r w:rsidR="00757528" w:rsidRPr="00D162B1">
        <w:rPr>
          <w:rFonts w:ascii="仿宋_GB2312" w:eastAsia="仿宋_GB2312" w:hint="eastAsia"/>
          <w:sz w:val="28"/>
          <w:szCs w:val="28"/>
        </w:rPr>
        <w:t>及</w:t>
      </w:r>
      <w:r w:rsidR="00757528" w:rsidRPr="00D162B1">
        <w:rPr>
          <w:rFonts w:ascii="仿宋_GB2312" w:eastAsia="仿宋_GB2312"/>
          <w:sz w:val="28"/>
          <w:szCs w:val="28"/>
        </w:rPr>
        <w:t>相关案例研究</w:t>
      </w:r>
    </w:p>
    <w:p w:rsidR="00757528" w:rsidRPr="00D162B1" w:rsidRDefault="00A7133A" w:rsidP="00D162B1">
      <w:pPr>
        <w:widowControl/>
        <w:spacing w:line="34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757528" w:rsidRPr="00D162B1">
        <w:rPr>
          <w:rFonts w:ascii="仿宋_GB2312" w:eastAsia="仿宋_GB2312" w:hint="eastAsia"/>
          <w:sz w:val="28"/>
          <w:szCs w:val="28"/>
        </w:rPr>
        <w:t>.学生事务工作信息化构建研究</w:t>
      </w:r>
    </w:p>
    <w:p w:rsidR="00757528" w:rsidRPr="00D162B1" w:rsidRDefault="00A7133A" w:rsidP="00D162B1">
      <w:pPr>
        <w:widowControl/>
        <w:spacing w:line="34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757528" w:rsidRPr="00D162B1">
        <w:rPr>
          <w:rFonts w:ascii="仿宋_GB2312" w:eastAsia="仿宋_GB2312" w:hint="eastAsia"/>
          <w:sz w:val="28"/>
          <w:szCs w:val="28"/>
        </w:rPr>
        <w:t>.学生工作中的学生参与研究</w:t>
      </w:r>
    </w:p>
    <w:p w:rsidR="00757528" w:rsidRPr="00D162B1" w:rsidRDefault="00A7133A" w:rsidP="00D162B1">
      <w:pPr>
        <w:widowControl/>
        <w:spacing w:line="34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757528" w:rsidRPr="00D162B1">
        <w:rPr>
          <w:rFonts w:ascii="仿宋_GB2312" w:eastAsia="仿宋_GB2312" w:hint="eastAsia"/>
          <w:sz w:val="28"/>
          <w:szCs w:val="28"/>
        </w:rPr>
        <w:t>.</w:t>
      </w:r>
      <w:r w:rsidR="00757528" w:rsidRPr="00D162B1">
        <w:rPr>
          <w:rFonts w:ascii="仿宋_GB2312" w:eastAsia="仿宋_GB2312"/>
          <w:sz w:val="28"/>
          <w:szCs w:val="28"/>
        </w:rPr>
        <w:t>学生行为规律、群体特征与稳定工作研究</w:t>
      </w:r>
    </w:p>
    <w:p w:rsidR="00757528" w:rsidRPr="00D162B1" w:rsidRDefault="00A7133A" w:rsidP="00D162B1">
      <w:pPr>
        <w:widowControl/>
        <w:spacing w:line="34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="00757528" w:rsidRPr="00D162B1">
        <w:rPr>
          <w:rFonts w:ascii="仿宋_GB2312" w:eastAsia="仿宋_GB2312" w:hint="eastAsia"/>
          <w:sz w:val="28"/>
          <w:szCs w:val="28"/>
        </w:rPr>
        <w:t>.</w:t>
      </w:r>
      <w:r w:rsidR="000035D2">
        <w:rPr>
          <w:rFonts w:ascii="仿宋_GB2312" w:eastAsia="仿宋_GB2312" w:hint="eastAsia"/>
          <w:sz w:val="28"/>
          <w:szCs w:val="28"/>
        </w:rPr>
        <w:t>学生学习评价研究</w:t>
      </w:r>
      <w:bookmarkStart w:id="0" w:name="_GoBack"/>
      <w:bookmarkEnd w:id="0"/>
    </w:p>
    <w:p w:rsidR="00551414" w:rsidRPr="00D162B1" w:rsidRDefault="00A7133A" w:rsidP="00D162B1">
      <w:pPr>
        <w:widowControl/>
        <w:spacing w:line="34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 w:rsidR="00073CC5" w:rsidRPr="00D162B1">
        <w:rPr>
          <w:rFonts w:ascii="仿宋_GB2312" w:eastAsia="仿宋_GB2312" w:hint="eastAsia"/>
          <w:sz w:val="28"/>
          <w:szCs w:val="28"/>
        </w:rPr>
        <w:t>.</w:t>
      </w:r>
      <w:r w:rsidR="00AC1EFF" w:rsidRPr="00D162B1">
        <w:rPr>
          <w:rFonts w:ascii="仿宋_GB2312" w:eastAsia="仿宋_GB2312" w:hint="eastAsia"/>
          <w:sz w:val="28"/>
          <w:szCs w:val="28"/>
        </w:rPr>
        <w:t>大学生满意度调查研究</w:t>
      </w:r>
    </w:p>
    <w:p w:rsidR="00757528" w:rsidRPr="00D162B1" w:rsidRDefault="00757528" w:rsidP="00D162B1">
      <w:pPr>
        <w:adjustRightInd w:val="0"/>
        <w:snapToGrid w:val="0"/>
        <w:spacing w:line="340" w:lineRule="exact"/>
        <w:ind w:firstLineChars="150" w:firstLine="422"/>
        <w:jc w:val="left"/>
        <w:rPr>
          <w:b/>
          <w:sz w:val="28"/>
          <w:szCs w:val="28"/>
        </w:rPr>
      </w:pPr>
      <w:r w:rsidRPr="00D162B1">
        <w:rPr>
          <w:rFonts w:hint="eastAsia"/>
          <w:b/>
          <w:sz w:val="28"/>
          <w:szCs w:val="28"/>
        </w:rPr>
        <w:t>四、心理健康教育类</w:t>
      </w:r>
    </w:p>
    <w:p w:rsidR="00757528" w:rsidRPr="00D162B1" w:rsidRDefault="00073CC5" w:rsidP="00D162B1">
      <w:pPr>
        <w:widowControl/>
        <w:spacing w:line="34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 w:rsidRPr="00D162B1">
        <w:rPr>
          <w:rFonts w:ascii="仿宋_GB2312" w:eastAsia="仿宋_GB2312" w:hint="eastAsia"/>
          <w:sz w:val="28"/>
          <w:szCs w:val="28"/>
        </w:rPr>
        <w:t>1</w:t>
      </w:r>
      <w:r w:rsidR="00757528" w:rsidRPr="00D162B1">
        <w:rPr>
          <w:rFonts w:ascii="仿宋_GB2312" w:eastAsia="仿宋_GB2312" w:hint="eastAsia"/>
          <w:sz w:val="28"/>
          <w:szCs w:val="28"/>
        </w:rPr>
        <w:t>.</w:t>
      </w:r>
      <w:r w:rsidRPr="00D162B1">
        <w:rPr>
          <w:rFonts w:ascii="仿宋_GB2312" w:eastAsia="仿宋_GB2312" w:hint="eastAsia"/>
          <w:sz w:val="28"/>
          <w:szCs w:val="28"/>
        </w:rPr>
        <w:t>院系心理健康教育模式研究</w:t>
      </w:r>
    </w:p>
    <w:p w:rsidR="00A702E3" w:rsidRPr="00D162B1" w:rsidRDefault="00073CC5" w:rsidP="00D162B1">
      <w:pPr>
        <w:widowControl/>
        <w:spacing w:line="34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 w:rsidRPr="00D162B1">
        <w:rPr>
          <w:rFonts w:ascii="仿宋_GB2312" w:eastAsia="仿宋_GB2312" w:hint="eastAsia"/>
          <w:sz w:val="28"/>
          <w:szCs w:val="28"/>
        </w:rPr>
        <w:t>2</w:t>
      </w:r>
      <w:r w:rsidR="00A702E3" w:rsidRPr="00D162B1">
        <w:rPr>
          <w:rFonts w:ascii="仿宋_GB2312" w:eastAsia="仿宋_GB2312" w:hint="eastAsia"/>
          <w:sz w:val="28"/>
          <w:szCs w:val="28"/>
        </w:rPr>
        <w:t>.</w:t>
      </w:r>
      <w:r w:rsidR="00385657" w:rsidRPr="00D162B1">
        <w:rPr>
          <w:rFonts w:ascii="仿宋_GB2312" w:eastAsia="仿宋_GB2312"/>
          <w:sz w:val="28"/>
          <w:szCs w:val="28"/>
        </w:rPr>
        <w:t>大学生常见的异常心理及应对案例的研究</w:t>
      </w:r>
    </w:p>
    <w:p w:rsidR="00757528" w:rsidRPr="00D162B1" w:rsidRDefault="00757528" w:rsidP="00D162B1">
      <w:pPr>
        <w:adjustRightInd w:val="0"/>
        <w:snapToGrid w:val="0"/>
        <w:spacing w:line="340" w:lineRule="exact"/>
        <w:ind w:firstLineChars="150" w:firstLine="422"/>
        <w:jc w:val="left"/>
        <w:rPr>
          <w:b/>
          <w:sz w:val="28"/>
          <w:szCs w:val="28"/>
        </w:rPr>
      </w:pPr>
      <w:r w:rsidRPr="00D162B1">
        <w:rPr>
          <w:rFonts w:hint="eastAsia"/>
          <w:b/>
          <w:sz w:val="28"/>
          <w:szCs w:val="28"/>
        </w:rPr>
        <w:t>五、队伍建设类</w:t>
      </w:r>
    </w:p>
    <w:p w:rsidR="00757528" w:rsidRPr="00D162B1" w:rsidRDefault="00D86418" w:rsidP="00D162B1">
      <w:pPr>
        <w:widowControl/>
        <w:spacing w:line="34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 w:rsidRPr="00D162B1">
        <w:rPr>
          <w:rFonts w:ascii="仿宋_GB2312" w:eastAsia="仿宋_GB2312" w:hint="eastAsia"/>
          <w:sz w:val="28"/>
          <w:szCs w:val="28"/>
        </w:rPr>
        <w:t>1</w:t>
      </w:r>
      <w:r w:rsidR="00757528" w:rsidRPr="00D162B1">
        <w:rPr>
          <w:rFonts w:ascii="仿宋_GB2312" w:eastAsia="仿宋_GB2312" w:hint="eastAsia"/>
          <w:sz w:val="28"/>
          <w:szCs w:val="28"/>
        </w:rPr>
        <w:t>.辅导员</w:t>
      </w:r>
      <w:r w:rsidR="00F539FA" w:rsidRPr="00D162B1">
        <w:rPr>
          <w:rFonts w:ascii="仿宋_GB2312" w:eastAsia="仿宋_GB2312" w:hint="eastAsia"/>
          <w:sz w:val="28"/>
          <w:szCs w:val="28"/>
        </w:rPr>
        <w:t>职业认同</w:t>
      </w:r>
      <w:r w:rsidR="00757528" w:rsidRPr="00D162B1">
        <w:rPr>
          <w:rFonts w:ascii="仿宋_GB2312" w:eastAsia="仿宋_GB2312" w:hint="eastAsia"/>
          <w:sz w:val="28"/>
          <w:szCs w:val="28"/>
        </w:rPr>
        <w:t>研究</w:t>
      </w:r>
    </w:p>
    <w:p w:rsidR="00D86418" w:rsidRPr="00D162B1" w:rsidRDefault="00D86418" w:rsidP="00D162B1">
      <w:pPr>
        <w:widowControl/>
        <w:spacing w:line="340" w:lineRule="exact"/>
        <w:ind w:firstLineChars="150" w:firstLine="420"/>
        <w:jc w:val="left"/>
        <w:rPr>
          <w:sz w:val="28"/>
          <w:szCs w:val="28"/>
        </w:rPr>
      </w:pPr>
      <w:r w:rsidRPr="00D162B1">
        <w:rPr>
          <w:rFonts w:ascii="仿宋_GB2312" w:eastAsia="仿宋_GB2312" w:hint="eastAsia"/>
          <w:sz w:val="28"/>
          <w:szCs w:val="28"/>
        </w:rPr>
        <w:t>2.《高等学校辅导员职业能力标准（暂行）》实施路径研究</w:t>
      </w:r>
    </w:p>
    <w:p w:rsidR="00F539FA" w:rsidRPr="00D162B1" w:rsidRDefault="00F539FA" w:rsidP="00D162B1">
      <w:pPr>
        <w:widowControl/>
        <w:spacing w:line="34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 w:rsidRPr="00D162B1">
        <w:rPr>
          <w:rFonts w:ascii="仿宋_GB2312" w:eastAsia="仿宋_GB2312" w:hint="eastAsia"/>
          <w:sz w:val="28"/>
          <w:szCs w:val="28"/>
        </w:rPr>
        <w:t>3.辅导员职业能力提升的路径与方法研究</w:t>
      </w:r>
    </w:p>
    <w:p w:rsidR="00F539FA" w:rsidRPr="00D162B1" w:rsidRDefault="00F539FA" w:rsidP="00D162B1">
      <w:pPr>
        <w:widowControl/>
        <w:spacing w:line="34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 w:rsidRPr="00D162B1">
        <w:rPr>
          <w:rFonts w:ascii="仿宋_GB2312" w:eastAsia="仿宋_GB2312" w:hint="eastAsia"/>
          <w:sz w:val="28"/>
          <w:szCs w:val="28"/>
        </w:rPr>
        <w:t>4.大数据时代辅导员工作方法创新研究</w:t>
      </w:r>
    </w:p>
    <w:p w:rsidR="00AC1EFF" w:rsidRPr="00D86418" w:rsidRDefault="00F539FA" w:rsidP="00D162B1">
      <w:pPr>
        <w:widowControl/>
        <w:spacing w:line="340" w:lineRule="exact"/>
        <w:ind w:firstLineChars="150" w:firstLine="420"/>
        <w:jc w:val="left"/>
        <w:rPr>
          <w:rFonts w:ascii="仿宋_GB2312" w:eastAsia="仿宋_GB2312"/>
          <w:sz w:val="30"/>
          <w:szCs w:val="30"/>
        </w:rPr>
      </w:pPr>
      <w:r w:rsidRPr="00D162B1">
        <w:rPr>
          <w:rFonts w:ascii="仿宋_GB2312" w:eastAsia="仿宋_GB2312" w:hint="eastAsia"/>
          <w:sz w:val="28"/>
          <w:szCs w:val="28"/>
        </w:rPr>
        <w:t>5.</w:t>
      </w:r>
      <w:r w:rsidR="00757528" w:rsidRPr="00D162B1">
        <w:rPr>
          <w:rFonts w:ascii="仿宋_GB2312" w:eastAsia="仿宋_GB2312" w:hint="eastAsia"/>
          <w:sz w:val="28"/>
          <w:szCs w:val="28"/>
        </w:rPr>
        <w:t>学生骨干</w:t>
      </w:r>
      <w:r w:rsidR="00B7232D">
        <w:rPr>
          <w:rFonts w:ascii="仿宋_GB2312" w:eastAsia="仿宋_GB2312" w:hint="eastAsia"/>
          <w:sz w:val="28"/>
          <w:szCs w:val="28"/>
        </w:rPr>
        <w:t>队伍</w:t>
      </w:r>
      <w:r w:rsidR="00757528" w:rsidRPr="00D162B1">
        <w:rPr>
          <w:rFonts w:ascii="仿宋_GB2312" w:eastAsia="仿宋_GB2312" w:hint="eastAsia"/>
          <w:sz w:val="28"/>
          <w:szCs w:val="28"/>
        </w:rPr>
        <w:t>的教育与管理研究</w:t>
      </w:r>
    </w:p>
    <w:sectPr w:rsidR="00AC1EFF" w:rsidRPr="00D86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6AA" w:rsidRDefault="00A836AA" w:rsidP="00D610F8">
      <w:r>
        <w:separator/>
      </w:r>
    </w:p>
  </w:endnote>
  <w:endnote w:type="continuationSeparator" w:id="0">
    <w:p w:rsidR="00A836AA" w:rsidRDefault="00A836AA" w:rsidP="00D6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D2" w:rsidRDefault="000035D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D2" w:rsidRDefault="000035D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D2" w:rsidRDefault="000035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AA" w:rsidRDefault="00A836AA" w:rsidP="00D610F8">
      <w:r>
        <w:separator/>
      </w:r>
    </w:p>
  </w:footnote>
  <w:footnote w:type="continuationSeparator" w:id="0">
    <w:p w:rsidR="00A836AA" w:rsidRDefault="00A836AA" w:rsidP="00D61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D2" w:rsidRDefault="000035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0F8" w:rsidRDefault="00D610F8" w:rsidP="000035D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D2" w:rsidRDefault="000035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7528"/>
    <w:rsid w:val="000035D2"/>
    <w:rsid w:val="00067A6E"/>
    <w:rsid w:val="00073CC5"/>
    <w:rsid w:val="00122AF8"/>
    <w:rsid w:val="001C6BBA"/>
    <w:rsid w:val="00223D08"/>
    <w:rsid w:val="00385657"/>
    <w:rsid w:val="003960C8"/>
    <w:rsid w:val="00551414"/>
    <w:rsid w:val="0055693E"/>
    <w:rsid w:val="005A4F50"/>
    <w:rsid w:val="005C4721"/>
    <w:rsid w:val="00633228"/>
    <w:rsid w:val="006904EE"/>
    <w:rsid w:val="00722F5D"/>
    <w:rsid w:val="00757528"/>
    <w:rsid w:val="008939F8"/>
    <w:rsid w:val="009E2118"/>
    <w:rsid w:val="00A702E3"/>
    <w:rsid w:val="00A7133A"/>
    <w:rsid w:val="00A836AA"/>
    <w:rsid w:val="00A97C33"/>
    <w:rsid w:val="00AC1EFF"/>
    <w:rsid w:val="00AF61C1"/>
    <w:rsid w:val="00B7232D"/>
    <w:rsid w:val="00C50B97"/>
    <w:rsid w:val="00C52F9D"/>
    <w:rsid w:val="00D162B1"/>
    <w:rsid w:val="00D610F8"/>
    <w:rsid w:val="00D86418"/>
    <w:rsid w:val="00E90E32"/>
    <w:rsid w:val="00E91343"/>
    <w:rsid w:val="00E94D28"/>
    <w:rsid w:val="00EB07BC"/>
    <w:rsid w:val="00EE1ACB"/>
    <w:rsid w:val="00EF784A"/>
    <w:rsid w:val="00F539FA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1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10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1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0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李天亮</dc:creator>
  <cp:keywords/>
  <dc:description/>
  <cp:lastModifiedBy>李天亮</cp:lastModifiedBy>
  <cp:revision>30</cp:revision>
  <dcterms:created xsi:type="dcterms:W3CDTF">2013-10-17T00:37:00Z</dcterms:created>
  <dcterms:modified xsi:type="dcterms:W3CDTF">2015-09-25T02:15:00Z</dcterms:modified>
</cp:coreProperties>
</file>